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056BB2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056BB2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  <w:bookmarkStart w:id="0" w:name="_GoBack"/>
            <w:bookmarkEnd w:id="0"/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μαθητή/τρια: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r w:rsidRPr="00C12B14">
        <w:rPr>
          <w:b/>
          <w:sz w:val="24"/>
        </w:rPr>
        <w:t>:………………………………………………..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Ιατροπαιδαγωγικό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μαθητής/-τρια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μαθητή/τριας</w:t>
      </w:r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-δημόσιο/ιδιωτικό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66E" wp14:editId="513C1CA4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D6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17-BBDF-4F4A-B14E-E94E18D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Θεόνη Κανελλοπούλου</cp:lastModifiedBy>
  <cp:revision>7</cp:revision>
  <cp:lastPrinted>2018-04-27T11:14:00Z</cp:lastPrinted>
  <dcterms:created xsi:type="dcterms:W3CDTF">2021-04-16T09:43:00Z</dcterms:created>
  <dcterms:modified xsi:type="dcterms:W3CDTF">2021-04-22T08:49:00Z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914942648</vt:i4>
  </property>
  <property fmtid="{D5CDD505-2E9C-101B-9397-08002B2CF9AE}" pid="3" name="_NewReviewCycle">
    <vt:lpwstr/>
  </property>
  <property fmtid="{D5CDD505-2E9C-101B-9397-08002B2CF9AE}" pid="4" name="_EmailSubject">
    <vt:lpwstr>ΔΙΑΔΙΚΑΣΙΑ ΕΙΣΑΓΩΓΗΣ ΜΑΘΗΤΩΝ ΣΤΗΝ Α' ΤΑΞΗ ΓΥΜΝΑΣΙΟΥ ΤΩΝ ΚΑΛΛΙΤΕΧΝΙΚΩΝ ΣΧΟΛΕΙΩΝ ΓΙΑ ΤΟ ΣΧ. ΕΤΟΣ 2021-2022</vt:lpwstr>
  </property>
  <property fmtid="{D5CDD505-2E9C-101B-9397-08002B2CF9AE}" pid="5" name="_AuthorEmail">
    <vt:lpwstr>mail@dipe-anatol.att.sch.gr</vt:lpwstr>
  </property>
  <property fmtid="{D5CDD505-2E9C-101B-9397-08002B2CF9AE}" pid="6" name="_AuthorEmailDisplayName">
    <vt:lpwstr>Διεύθυνση Πρωτοβάθμιας Εκπαίδευσης Ανατολικής Αττικής</vt:lpwstr>
  </property>
</Properties>
</file>